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B9" w:rsidRPr="00954BB9" w:rsidRDefault="00954BB9" w:rsidP="00954BB9">
      <w:pPr>
        <w:rPr>
          <w:b/>
        </w:rPr>
      </w:pPr>
      <w:r w:rsidRPr="00954BB9">
        <w:rPr>
          <w:b/>
        </w:rPr>
        <w:t>Returning Officer – Privacy Notice</w:t>
      </w:r>
    </w:p>
    <w:p w:rsidR="00954BB9" w:rsidRDefault="00954BB9" w:rsidP="00954BB9">
      <w:r>
        <w:t>Under the Representation of the People Act 1983, each local authority is required by</w:t>
      </w:r>
    </w:p>
    <w:p w:rsidR="00954BB9" w:rsidRDefault="00954BB9" w:rsidP="00954BB9">
      <w:r>
        <w:t>law to appoint a 'Returning &amp; Counting Officer', often referred to simply as the</w:t>
      </w:r>
    </w:p>
    <w:p w:rsidR="00954BB9" w:rsidRDefault="00954BB9" w:rsidP="00954BB9">
      <w:r>
        <w:t>Returning Officer. The Returning Officer position is a personal appointment with its</w:t>
      </w:r>
    </w:p>
    <w:p w:rsidR="00954BB9" w:rsidRDefault="00954BB9" w:rsidP="00954BB9">
      <w:r>
        <w:t>own statutory functions. These are separate from those of Clackmannanshire Council.</w:t>
      </w:r>
    </w:p>
    <w:p w:rsidR="00954BB9" w:rsidRDefault="00954BB9" w:rsidP="00954BB9">
      <w:r>
        <w:t>The Returning Officer has statutory duties to process certain personal data for the</w:t>
      </w:r>
    </w:p>
    <w:p w:rsidR="00954BB9" w:rsidRDefault="00954BB9" w:rsidP="00954BB9">
      <w:r>
        <w:t>purpose of administrating elections and referendums, and as such, is subject to the</w:t>
      </w:r>
    </w:p>
    <w:p w:rsidR="00954BB9" w:rsidRDefault="00954BB9" w:rsidP="00954BB9">
      <w:r>
        <w:t>requirements of the UK General Data Protection Regulation and the Data Protection</w:t>
      </w:r>
    </w:p>
    <w:p w:rsidR="00954BB9" w:rsidRDefault="00954BB9" w:rsidP="00954BB9">
      <w:r>
        <w:t>Act 2018.</w:t>
      </w:r>
    </w:p>
    <w:p w:rsidR="00954BB9" w:rsidRDefault="00954BB9" w:rsidP="00954BB9">
      <w:r>
        <w:t>To comply with data protection legislation, the Returning Officer is registered as a</w:t>
      </w:r>
    </w:p>
    <w:p w:rsidR="00954BB9" w:rsidRDefault="00954BB9" w:rsidP="00954BB9">
      <w:r>
        <w:t>Data Controller with the Information Commissioner's Office (ICO). The detail of this</w:t>
      </w:r>
    </w:p>
    <w:p w:rsidR="00954BB9" w:rsidRDefault="00954BB9" w:rsidP="00954BB9">
      <w:r>
        <w:t>registration can be viewed by searching the public register on the ICO website for</w:t>
      </w:r>
    </w:p>
    <w:p w:rsidR="00954BB9" w:rsidRDefault="00954BB9" w:rsidP="00954BB9">
      <w:r>
        <w:t xml:space="preserve">the following registration number: </w:t>
      </w:r>
      <w:r w:rsidRPr="00954BB9">
        <w:t>Z2664579</w:t>
      </w:r>
      <w:r>
        <w:t>.</w:t>
      </w:r>
    </w:p>
    <w:p w:rsidR="00954BB9" w:rsidRDefault="00954BB9" w:rsidP="00954BB9">
      <w:r>
        <w:t>This privacy notice explains what personal information is collected in order for the</w:t>
      </w:r>
    </w:p>
    <w:p w:rsidR="00954BB9" w:rsidRDefault="00954BB9" w:rsidP="00954BB9">
      <w:r>
        <w:t>Returning Officer to comply with their statutory duties, what that information is used</w:t>
      </w:r>
    </w:p>
    <w:p w:rsidR="00954BB9" w:rsidRDefault="00954BB9" w:rsidP="00954BB9">
      <w:r>
        <w:t>for, who it is provided to, and the lawful basis on which the Returning Officer does</w:t>
      </w:r>
    </w:p>
    <w:p w:rsidR="00954BB9" w:rsidRDefault="00954BB9" w:rsidP="00954BB9">
      <w:r>
        <w:t>this.</w:t>
      </w:r>
    </w:p>
    <w:p w:rsidR="00954BB9" w:rsidRPr="00954BB9" w:rsidRDefault="00954BB9" w:rsidP="00954BB9">
      <w:pPr>
        <w:rPr>
          <w:b/>
        </w:rPr>
      </w:pPr>
      <w:r w:rsidRPr="00954BB9">
        <w:rPr>
          <w:b/>
        </w:rPr>
        <w:t>What does the Returning Officer do with your personal information?</w:t>
      </w:r>
    </w:p>
    <w:p w:rsidR="00954BB9" w:rsidRDefault="00954BB9" w:rsidP="00954BB9">
      <w:r>
        <w:t>The Returning Officer has a statutory duty to process personal information for the</w:t>
      </w:r>
    </w:p>
    <w:p w:rsidR="00954BB9" w:rsidRDefault="00954BB9" w:rsidP="00954BB9">
      <w:r>
        <w:t>purpose of administering all elections, by-elections and referendums. If your</w:t>
      </w:r>
    </w:p>
    <w:p w:rsidR="00954BB9" w:rsidRDefault="00954BB9" w:rsidP="00954BB9">
      <w:r>
        <w:t>personal information has to be processed for any purpose other than that for which it</w:t>
      </w:r>
    </w:p>
    <w:p w:rsidR="00954BB9" w:rsidRDefault="00954BB9" w:rsidP="00954BB9">
      <w:r>
        <w:t>was collected, the Returning Officer will provide you with information about that</w:t>
      </w:r>
    </w:p>
    <w:p w:rsidR="00954BB9" w:rsidRDefault="00954BB9" w:rsidP="00954BB9">
      <w:r>
        <w:t>purpose before doing so.</w:t>
      </w:r>
    </w:p>
    <w:p w:rsidR="00954BB9" w:rsidRDefault="00954BB9" w:rsidP="00954BB9">
      <w:r>
        <w:t>In general terms, the Returning Officer will process personal information relating to: -</w:t>
      </w:r>
    </w:p>
    <w:p w:rsidR="00954BB9" w:rsidRDefault="00954BB9" w:rsidP="00954BB9">
      <w:pPr>
        <w:pStyle w:val="ListParagraph"/>
        <w:numPr>
          <w:ilvl w:val="0"/>
          <w:numId w:val="1"/>
        </w:numPr>
      </w:pPr>
      <w:r>
        <w:t>Candidates</w:t>
      </w:r>
    </w:p>
    <w:p w:rsidR="00954BB9" w:rsidRDefault="00954BB9" w:rsidP="00954BB9">
      <w:pPr>
        <w:pStyle w:val="ListParagraph"/>
        <w:numPr>
          <w:ilvl w:val="0"/>
          <w:numId w:val="1"/>
        </w:numPr>
      </w:pPr>
      <w:r>
        <w:t>Agents (Election, Polling, Counting)</w:t>
      </w:r>
    </w:p>
    <w:p w:rsidR="00954BB9" w:rsidRDefault="00954BB9" w:rsidP="00954BB9">
      <w:pPr>
        <w:pStyle w:val="ListParagraph"/>
        <w:numPr>
          <w:ilvl w:val="0"/>
          <w:numId w:val="1"/>
        </w:numPr>
      </w:pPr>
      <w:r>
        <w:t>Election Staff</w:t>
      </w:r>
    </w:p>
    <w:p w:rsidR="00954BB9" w:rsidRDefault="00954BB9" w:rsidP="00954BB9">
      <w:pPr>
        <w:pStyle w:val="ListParagraph"/>
        <w:numPr>
          <w:ilvl w:val="0"/>
          <w:numId w:val="1"/>
        </w:numPr>
      </w:pPr>
      <w:r>
        <w:t>Polling Places / Stations</w:t>
      </w:r>
    </w:p>
    <w:p w:rsidR="00954BB9" w:rsidRDefault="00954BB9" w:rsidP="00954BB9">
      <w:pPr>
        <w:pStyle w:val="ListParagraph"/>
        <w:numPr>
          <w:ilvl w:val="0"/>
          <w:numId w:val="1"/>
        </w:numPr>
      </w:pPr>
      <w:r>
        <w:t>Electors</w:t>
      </w:r>
    </w:p>
    <w:p w:rsidR="00954BB9" w:rsidRDefault="00954BB9" w:rsidP="00954BB9">
      <w:r>
        <w:lastRenderedPageBreak/>
        <w:t>It may also be necessary to process personal information in order to protect</w:t>
      </w:r>
    </w:p>
    <w:p w:rsidR="00954BB9" w:rsidRDefault="00954BB9" w:rsidP="00954BB9">
      <w:r>
        <w:t>individuals from harm or injury, to prevent and detect crime, to comply with legal</w:t>
      </w:r>
    </w:p>
    <w:p w:rsidR="00954BB9" w:rsidRDefault="00954BB9" w:rsidP="00954BB9">
      <w:r>
        <w:t>orders, and to provide information in accordance with a person’s rights. The</w:t>
      </w:r>
    </w:p>
    <w:p w:rsidR="00954BB9" w:rsidRDefault="00954BB9" w:rsidP="00954BB9">
      <w:r>
        <w:t>Returning Officer will only process your personal information when it is lawful to do</w:t>
      </w:r>
    </w:p>
    <w:p w:rsidR="00954BB9" w:rsidRDefault="00954BB9" w:rsidP="00954BB9">
      <w:r>
        <w:t>so.</w:t>
      </w:r>
    </w:p>
    <w:p w:rsidR="00954BB9" w:rsidRPr="00954BB9" w:rsidRDefault="00954BB9" w:rsidP="00954BB9">
      <w:pPr>
        <w:rPr>
          <w:b/>
        </w:rPr>
      </w:pPr>
      <w:r w:rsidRPr="00954BB9">
        <w:rPr>
          <w:b/>
        </w:rPr>
        <w:t>Who is your personal information shared with?</w:t>
      </w:r>
    </w:p>
    <w:p w:rsidR="00954BB9" w:rsidRDefault="00954BB9" w:rsidP="00954BB9">
      <w:r>
        <w:t>The Returning Officer will not give personal information about you, or any personal</w:t>
      </w:r>
    </w:p>
    <w:p w:rsidR="00954BB9" w:rsidRDefault="00954BB9" w:rsidP="00954BB9">
      <w:r>
        <w:t>information you may provide about other people, to anyone else unless required by</w:t>
      </w:r>
    </w:p>
    <w:p w:rsidR="00954BB9" w:rsidRDefault="00954BB9" w:rsidP="00954BB9">
      <w:r>
        <w:t>law to do so or to other bodies responsible for detecting / preventing fraud or auditing</w:t>
      </w:r>
    </w:p>
    <w:p w:rsidR="00954BB9" w:rsidRDefault="00954BB9" w:rsidP="00954BB9">
      <w:r>
        <w:t>/ administering public funds.</w:t>
      </w:r>
    </w:p>
    <w:p w:rsidR="00954BB9" w:rsidRDefault="00954BB9" w:rsidP="00954BB9">
      <w:r>
        <w:t>The Returning Officer may share your personal information with</w:t>
      </w:r>
    </w:p>
    <w:p w:rsidR="00954BB9" w:rsidRDefault="00954BB9" w:rsidP="00954BB9">
      <w:r>
        <w:t>(1) Police Scotland</w:t>
      </w:r>
    </w:p>
    <w:p w:rsidR="00954BB9" w:rsidRDefault="00954BB9" w:rsidP="00954BB9">
      <w:r>
        <w:t>(2) Electoral Commission</w:t>
      </w:r>
    </w:p>
    <w:p w:rsidR="00954BB9" w:rsidRDefault="00954BB9" w:rsidP="00954BB9">
      <w:r>
        <w:t>(3) Electoral Registration Officer</w:t>
      </w:r>
    </w:p>
    <w:p w:rsidR="00954BB9" w:rsidRDefault="00954BB9" w:rsidP="00954BB9">
      <w:r>
        <w:t>(4) Cabinet Office and Scottish Government</w:t>
      </w:r>
    </w:p>
    <w:p w:rsidR="00954BB9" w:rsidRDefault="00954BB9" w:rsidP="00954BB9">
      <w:r>
        <w:t>(5) HMRC</w:t>
      </w:r>
    </w:p>
    <w:p w:rsidR="00954BB9" w:rsidRDefault="00954BB9" w:rsidP="00954BB9">
      <w:r>
        <w:t>(6) Neighbouring local authority’s Returning Officers (in the event of cross</w:t>
      </w:r>
    </w:p>
    <w:p w:rsidR="00954BB9" w:rsidRDefault="00954BB9" w:rsidP="00954BB9">
      <w:r>
        <w:t>boundary elections)</w:t>
      </w:r>
    </w:p>
    <w:p w:rsidR="00954BB9" w:rsidRDefault="00954BB9" w:rsidP="00954BB9">
      <w:r>
        <w:t>(7) Voluntary organisations and private sector service providers</w:t>
      </w:r>
    </w:p>
    <w:p w:rsidR="00954BB9" w:rsidRDefault="00954BB9" w:rsidP="00954BB9">
      <w:r>
        <w:t>For spending returns in certain elections, information will be shared with the Cabinet</w:t>
      </w:r>
    </w:p>
    <w:p w:rsidR="00954BB9" w:rsidRDefault="00954BB9" w:rsidP="00954BB9">
      <w:r>
        <w:t>Office or Scottish Government.</w:t>
      </w:r>
    </w:p>
    <w:p w:rsidR="00954BB9" w:rsidRDefault="00954BB9" w:rsidP="00954BB9">
      <w:r>
        <w:t>Where staff are appointed to support the delivery of the Returning Officer's function</w:t>
      </w:r>
    </w:p>
    <w:p w:rsidR="00954BB9" w:rsidRDefault="00954BB9" w:rsidP="00954BB9">
      <w:r>
        <w:t>and statutory duties, the personal information of the appointed staff will be shared</w:t>
      </w:r>
    </w:p>
    <w:p w:rsidR="00954BB9" w:rsidRDefault="00954BB9" w:rsidP="00954BB9">
      <w:r>
        <w:t>with the appropriate departments within the Council, HMRC and, if necessary, with</w:t>
      </w:r>
    </w:p>
    <w:p w:rsidR="00954BB9" w:rsidRDefault="00954BB9" w:rsidP="00954BB9">
      <w:r>
        <w:t>Police Scotland.</w:t>
      </w:r>
    </w:p>
    <w:p w:rsidR="00954BB9" w:rsidRDefault="00954BB9" w:rsidP="00954BB9">
      <w:r>
        <w:t>The Returning Officer may need to appoint other organisations to carry out some</w:t>
      </w:r>
    </w:p>
    <w:p w:rsidR="00954BB9" w:rsidRDefault="00954BB9" w:rsidP="00954BB9">
      <w:r>
        <w:t>activities on its behalf. These may include, for example, the Council for payment</w:t>
      </w:r>
    </w:p>
    <w:p w:rsidR="00954BB9" w:rsidRDefault="00954BB9" w:rsidP="00954BB9">
      <w:r>
        <w:lastRenderedPageBreak/>
        <w:t>processing, printers, delivery organisations, mailing houses and contractors or</w:t>
      </w:r>
    </w:p>
    <w:p w:rsidR="00954BB9" w:rsidRDefault="00954BB9" w:rsidP="00954BB9">
      <w:r>
        <w:t>consultants providing services to the Returning Officer, where they need to be</w:t>
      </w:r>
    </w:p>
    <w:p w:rsidR="00954BB9" w:rsidRDefault="00954BB9" w:rsidP="00954BB9">
      <w:r>
        <w:t>provided with personal information to allow them to provide these services. These</w:t>
      </w:r>
    </w:p>
    <w:p w:rsidR="00954BB9" w:rsidRDefault="00954BB9" w:rsidP="00954BB9">
      <w:r>
        <w:t>organisations are selected carefully and measures are put in place to make sure that</w:t>
      </w:r>
    </w:p>
    <w:p w:rsidR="00954BB9" w:rsidRDefault="00954BB9" w:rsidP="00954BB9">
      <w:r>
        <w:t>they are not allowed to do anything with your personal information which the</w:t>
      </w:r>
    </w:p>
    <w:p w:rsidR="00954BB9" w:rsidRDefault="00954BB9" w:rsidP="00954BB9">
      <w:r>
        <w:t>Returning Officer could not do.</w:t>
      </w:r>
    </w:p>
    <w:p w:rsidR="00954BB9" w:rsidRDefault="00954BB9" w:rsidP="00954BB9">
      <w:r>
        <w:t>Where information is shared with other organisations or processed on our behalf, we</w:t>
      </w:r>
    </w:p>
    <w:p w:rsidR="00954BB9" w:rsidRDefault="00954BB9" w:rsidP="00954BB9">
      <w:r>
        <w:t>will ensure adequate protection by ensuring contracts and sharing agreements are in</w:t>
      </w:r>
    </w:p>
    <w:p w:rsidR="00954BB9" w:rsidRDefault="00954BB9" w:rsidP="00954BB9">
      <w:r>
        <w:t>place that define security controls around the sharing of the information.</w:t>
      </w:r>
    </w:p>
    <w:p w:rsidR="00954BB9" w:rsidRPr="00954BB9" w:rsidRDefault="00954BB9" w:rsidP="00954BB9">
      <w:pPr>
        <w:rPr>
          <w:b/>
        </w:rPr>
      </w:pPr>
      <w:r w:rsidRPr="00954BB9">
        <w:rPr>
          <w:b/>
        </w:rPr>
        <w:t>Legal basis for using your personal information</w:t>
      </w:r>
    </w:p>
    <w:p w:rsidR="00954BB9" w:rsidRDefault="00954BB9" w:rsidP="00954BB9">
      <w:r>
        <w:t>The lawful basis for processing personal data are set out in data protection</w:t>
      </w:r>
    </w:p>
    <w:p w:rsidR="00954BB9" w:rsidRDefault="00954BB9" w:rsidP="00954BB9">
      <w:r>
        <w:t>legislation. In this case the lawful bases for processing individuals' data are:</w:t>
      </w:r>
    </w:p>
    <w:p w:rsidR="00954BB9" w:rsidRDefault="00954BB9" w:rsidP="00954BB9">
      <w:r>
        <w:t>(8) Legal obligation - the processing is necessary for compliance with a legal</w:t>
      </w:r>
    </w:p>
    <w:p w:rsidR="00954BB9" w:rsidRDefault="00954BB9" w:rsidP="00954BB9">
      <w:r>
        <w:t>obligation to which the controller is subject</w:t>
      </w:r>
    </w:p>
    <w:p w:rsidR="00954BB9" w:rsidRDefault="00954BB9" w:rsidP="00954BB9">
      <w:r>
        <w:t>(9) Public task - the processing is necessary to perform a task in the public interest</w:t>
      </w:r>
    </w:p>
    <w:p w:rsidR="00954BB9" w:rsidRDefault="00954BB9" w:rsidP="00954BB9">
      <w:r>
        <w:t>or for official functions, and the task or function has a clear basis in law.</w:t>
      </w:r>
    </w:p>
    <w:p w:rsidR="00954BB9" w:rsidRDefault="00954BB9" w:rsidP="00954BB9">
      <w:r>
        <w:t>The information is required by the Returning Officer in order to carry out duties under</w:t>
      </w:r>
    </w:p>
    <w:p w:rsidR="00954BB9" w:rsidRDefault="00954BB9" w:rsidP="00954BB9">
      <w:r>
        <w:t>the legislation, including: -</w:t>
      </w:r>
    </w:p>
    <w:p w:rsidR="00954BB9" w:rsidRPr="005477CF" w:rsidRDefault="00954BB9" w:rsidP="00A80983">
      <w:pPr>
        <w:pStyle w:val="ListParagraph"/>
        <w:numPr>
          <w:ilvl w:val="0"/>
          <w:numId w:val="2"/>
        </w:numPr>
        <w:rPr>
          <w:b/>
        </w:rPr>
      </w:pPr>
      <w:r w:rsidRPr="005477CF">
        <w:rPr>
          <w:b/>
        </w:rPr>
        <w:t>The Local Government (Scotland) Act 1973 (as amended)</w:t>
      </w:r>
    </w:p>
    <w:p w:rsidR="00954BB9" w:rsidRPr="00445F8A" w:rsidRDefault="00954BB9" w:rsidP="00A80983">
      <w:pPr>
        <w:pStyle w:val="ListParagraph"/>
        <w:numPr>
          <w:ilvl w:val="0"/>
          <w:numId w:val="2"/>
        </w:numPr>
        <w:rPr>
          <w:b/>
        </w:rPr>
      </w:pPr>
      <w:r w:rsidRPr="00445F8A">
        <w:rPr>
          <w:b/>
        </w:rPr>
        <w:t>Representation of the People Acts 1983, 1985 and 2000</w:t>
      </w:r>
    </w:p>
    <w:p w:rsidR="00954BB9" w:rsidRPr="00445F8A" w:rsidRDefault="00954BB9" w:rsidP="00A80983">
      <w:pPr>
        <w:pStyle w:val="ListParagraph"/>
        <w:numPr>
          <w:ilvl w:val="0"/>
          <w:numId w:val="2"/>
        </w:numPr>
        <w:rPr>
          <w:b/>
        </w:rPr>
      </w:pPr>
      <w:r w:rsidRPr="00445F8A">
        <w:rPr>
          <w:b/>
        </w:rPr>
        <w:t>Scotland Acts 1998 and 2012</w:t>
      </w:r>
    </w:p>
    <w:p w:rsidR="00954BB9" w:rsidRPr="00445F8A" w:rsidRDefault="00954BB9" w:rsidP="00A80983">
      <w:pPr>
        <w:pStyle w:val="ListParagraph"/>
        <w:numPr>
          <w:ilvl w:val="0"/>
          <w:numId w:val="2"/>
        </w:numPr>
        <w:rPr>
          <w:b/>
        </w:rPr>
      </w:pPr>
      <w:r w:rsidRPr="00445F8A">
        <w:rPr>
          <w:b/>
        </w:rPr>
        <w:t>Political Parties, Elections and Referendums Act 2000</w:t>
      </w:r>
    </w:p>
    <w:p w:rsidR="00954BB9" w:rsidRPr="00445F8A" w:rsidRDefault="00954BB9" w:rsidP="00A80983">
      <w:pPr>
        <w:pStyle w:val="ListParagraph"/>
        <w:numPr>
          <w:ilvl w:val="0"/>
          <w:numId w:val="2"/>
        </w:numPr>
        <w:rPr>
          <w:b/>
        </w:rPr>
      </w:pPr>
      <w:r w:rsidRPr="00445F8A">
        <w:rPr>
          <w:b/>
        </w:rPr>
        <w:t>Representation of the People (Scotland) Regulations 2001</w:t>
      </w:r>
    </w:p>
    <w:p w:rsidR="00954BB9" w:rsidRPr="00445F8A" w:rsidRDefault="00954BB9" w:rsidP="00A80983">
      <w:pPr>
        <w:pStyle w:val="ListParagraph"/>
        <w:numPr>
          <w:ilvl w:val="0"/>
          <w:numId w:val="2"/>
        </w:numPr>
        <w:rPr>
          <w:b/>
        </w:rPr>
      </w:pPr>
      <w:r w:rsidRPr="00445F8A">
        <w:rPr>
          <w:b/>
        </w:rPr>
        <w:t>Scottish Parliament (Constituencies) Act 2004</w:t>
      </w:r>
    </w:p>
    <w:p w:rsidR="00954BB9" w:rsidRPr="00445F8A" w:rsidRDefault="00954BB9" w:rsidP="00A80983">
      <w:pPr>
        <w:pStyle w:val="ListParagraph"/>
        <w:numPr>
          <w:ilvl w:val="0"/>
          <w:numId w:val="2"/>
        </w:numPr>
        <w:rPr>
          <w:b/>
        </w:rPr>
      </w:pPr>
      <w:r w:rsidRPr="00445F8A">
        <w:rPr>
          <w:b/>
        </w:rPr>
        <w:t>Electoral Administration Act 2006</w:t>
      </w:r>
    </w:p>
    <w:p w:rsidR="00954BB9" w:rsidRPr="00A96F62" w:rsidRDefault="00954BB9" w:rsidP="00A80983">
      <w:pPr>
        <w:pStyle w:val="ListParagraph"/>
        <w:numPr>
          <w:ilvl w:val="0"/>
          <w:numId w:val="2"/>
        </w:numPr>
        <w:rPr>
          <w:b/>
        </w:rPr>
      </w:pPr>
      <w:r w:rsidRPr="00A96F62">
        <w:rPr>
          <w:b/>
        </w:rPr>
        <w:t>The Local Electoral Administration and Registration Services (Scotland) Act</w:t>
      </w:r>
    </w:p>
    <w:p w:rsidR="00954BB9" w:rsidRPr="00A96F62" w:rsidRDefault="00954BB9" w:rsidP="00445F8A">
      <w:pPr>
        <w:pStyle w:val="ListParagraph"/>
        <w:rPr>
          <w:b/>
        </w:rPr>
      </w:pPr>
      <w:r w:rsidRPr="00A96F62">
        <w:rPr>
          <w:b/>
        </w:rPr>
        <w:t>2006</w:t>
      </w:r>
    </w:p>
    <w:p w:rsidR="00954BB9" w:rsidRPr="00A96F62" w:rsidRDefault="00954BB9" w:rsidP="00A80983">
      <w:pPr>
        <w:pStyle w:val="ListParagraph"/>
        <w:numPr>
          <w:ilvl w:val="0"/>
          <w:numId w:val="2"/>
        </w:numPr>
        <w:rPr>
          <w:b/>
        </w:rPr>
      </w:pPr>
      <w:r w:rsidRPr="00A96F62">
        <w:rPr>
          <w:b/>
        </w:rPr>
        <w:t>The Representation of the People (Absent Voting at Scottish Local</w:t>
      </w:r>
    </w:p>
    <w:p w:rsidR="00954BB9" w:rsidRPr="00A96F62" w:rsidRDefault="00954BB9" w:rsidP="00445F8A">
      <w:pPr>
        <w:pStyle w:val="ListParagraph"/>
        <w:rPr>
          <w:b/>
        </w:rPr>
      </w:pPr>
      <w:r w:rsidRPr="00A96F62">
        <w:rPr>
          <w:b/>
        </w:rPr>
        <w:t>Government Elections) Regulations 2007</w:t>
      </w:r>
      <w:r>
        <w:t xml:space="preserve"> and the </w:t>
      </w:r>
      <w:r w:rsidRPr="00A96F62">
        <w:rPr>
          <w:b/>
        </w:rPr>
        <w:t>Representation of the</w:t>
      </w:r>
    </w:p>
    <w:p w:rsidR="00954BB9" w:rsidRPr="00A96F62" w:rsidRDefault="00954BB9" w:rsidP="00445F8A">
      <w:pPr>
        <w:pStyle w:val="ListParagraph"/>
        <w:rPr>
          <w:b/>
        </w:rPr>
      </w:pPr>
      <w:r w:rsidRPr="00A96F62">
        <w:rPr>
          <w:b/>
        </w:rPr>
        <w:t>People (Absent Voting at Scottish Local Government Elections) Amendment</w:t>
      </w:r>
    </w:p>
    <w:p w:rsidR="00954BB9" w:rsidRPr="00A96F62" w:rsidRDefault="00954BB9" w:rsidP="00445F8A">
      <w:pPr>
        <w:pStyle w:val="ListParagraph"/>
        <w:rPr>
          <w:b/>
        </w:rPr>
      </w:pPr>
      <w:r w:rsidRPr="00A96F62">
        <w:rPr>
          <w:b/>
        </w:rPr>
        <w:t>Order 2009</w:t>
      </w:r>
    </w:p>
    <w:p w:rsidR="00954BB9" w:rsidRPr="00302F4B" w:rsidRDefault="00954BB9" w:rsidP="00A80983">
      <w:pPr>
        <w:pStyle w:val="ListParagraph"/>
        <w:numPr>
          <w:ilvl w:val="0"/>
          <w:numId w:val="2"/>
        </w:numPr>
        <w:rPr>
          <w:b/>
        </w:rPr>
      </w:pPr>
      <w:r>
        <w:t xml:space="preserve">The </w:t>
      </w:r>
      <w:r w:rsidRPr="00302F4B">
        <w:rPr>
          <w:b/>
        </w:rPr>
        <w:t>Representation of the People (Postal Voting at Scottish Local</w:t>
      </w:r>
    </w:p>
    <w:p w:rsidR="00954BB9" w:rsidRPr="00302F4B" w:rsidRDefault="00954BB9" w:rsidP="00445F8A">
      <w:pPr>
        <w:pStyle w:val="ListParagraph"/>
        <w:rPr>
          <w:b/>
        </w:rPr>
      </w:pPr>
      <w:r w:rsidRPr="00302F4B">
        <w:rPr>
          <w:b/>
        </w:rPr>
        <w:t>Government Elections) Regulations 2007</w:t>
      </w:r>
      <w:r>
        <w:t xml:space="preserve"> and the </w:t>
      </w:r>
      <w:r w:rsidRPr="00302F4B">
        <w:rPr>
          <w:b/>
        </w:rPr>
        <w:t>Representation of the</w:t>
      </w:r>
    </w:p>
    <w:p w:rsidR="00954BB9" w:rsidRPr="00302F4B" w:rsidRDefault="00954BB9" w:rsidP="00445F8A">
      <w:pPr>
        <w:pStyle w:val="ListParagraph"/>
        <w:rPr>
          <w:b/>
        </w:rPr>
      </w:pPr>
      <w:r w:rsidRPr="00302F4B">
        <w:rPr>
          <w:b/>
        </w:rPr>
        <w:lastRenderedPageBreak/>
        <w:t>People (Postal Voting at Scottish Local Government Elections) Amendment</w:t>
      </w:r>
    </w:p>
    <w:p w:rsidR="00954BB9" w:rsidRDefault="00954BB9" w:rsidP="00445F8A">
      <w:pPr>
        <w:pStyle w:val="ListParagraph"/>
      </w:pPr>
      <w:r w:rsidRPr="00302F4B">
        <w:rPr>
          <w:b/>
        </w:rPr>
        <w:t>Regulations 2009</w:t>
      </w:r>
    </w:p>
    <w:p w:rsidR="00954BB9" w:rsidRPr="00445F8A" w:rsidRDefault="00954BB9" w:rsidP="00A80983">
      <w:pPr>
        <w:pStyle w:val="ListParagraph"/>
        <w:numPr>
          <w:ilvl w:val="0"/>
          <w:numId w:val="2"/>
        </w:numPr>
        <w:rPr>
          <w:b/>
        </w:rPr>
      </w:pPr>
      <w:r w:rsidRPr="00445F8A">
        <w:rPr>
          <w:b/>
        </w:rPr>
        <w:t>Political Parties and Elections Act 2009</w:t>
      </w:r>
    </w:p>
    <w:p w:rsidR="00A80983" w:rsidRPr="00302F4B" w:rsidRDefault="00954BB9" w:rsidP="00A80983">
      <w:pPr>
        <w:pStyle w:val="ListParagraph"/>
        <w:numPr>
          <w:ilvl w:val="0"/>
          <w:numId w:val="2"/>
        </w:numPr>
        <w:rPr>
          <w:b/>
        </w:rPr>
      </w:pPr>
      <w:r w:rsidRPr="00302F4B">
        <w:rPr>
          <w:b/>
        </w:rPr>
        <w:t>The Scottish Parliament (Constituencies an</w:t>
      </w:r>
      <w:r w:rsidR="00A80983" w:rsidRPr="00302F4B">
        <w:rPr>
          <w:b/>
        </w:rPr>
        <w:t>d Regions) Order 2014</w:t>
      </w:r>
    </w:p>
    <w:p w:rsidR="00954BB9" w:rsidRPr="00302F4B" w:rsidRDefault="00954BB9" w:rsidP="00A80983">
      <w:pPr>
        <w:pStyle w:val="ListParagraph"/>
        <w:numPr>
          <w:ilvl w:val="0"/>
          <w:numId w:val="2"/>
        </w:numPr>
        <w:rPr>
          <w:b/>
        </w:rPr>
      </w:pPr>
      <w:r w:rsidRPr="00302F4B">
        <w:rPr>
          <w:b/>
        </w:rPr>
        <w:t>Fixed Term Parliament Act 2011</w:t>
      </w:r>
    </w:p>
    <w:p w:rsidR="00954BB9" w:rsidRPr="00445F8A" w:rsidRDefault="00954BB9" w:rsidP="00A80983">
      <w:pPr>
        <w:pStyle w:val="ListParagraph"/>
        <w:numPr>
          <w:ilvl w:val="0"/>
          <w:numId w:val="2"/>
        </w:numPr>
        <w:rPr>
          <w:b/>
        </w:rPr>
      </w:pPr>
      <w:r w:rsidRPr="00445F8A">
        <w:rPr>
          <w:b/>
        </w:rPr>
        <w:t>Local Electoral Administration (Scotland) Act 2011</w:t>
      </w:r>
    </w:p>
    <w:p w:rsidR="00954BB9" w:rsidRPr="00302F4B" w:rsidRDefault="00954BB9" w:rsidP="00A80983">
      <w:pPr>
        <w:pStyle w:val="ListParagraph"/>
        <w:numPr>
          <w:ilvl w:val="0"/>
          <w:numId w:val="2"/>
        </w:numPr>
        <w:rPr>
          <w:b/>
        </w:rPr>
      </w:pPr>
      <w:r>
        <w:t xml:space="preserve">The </w:t>
      </w:r>
      <w:r w:rsidRPr="00302F4B">
        <w:rPr>
          <w:b/>
        </w:rPr>
        <w:t>Representation of the People (Post-Local Government Election Supply</w:t>
      </w:r>
    </w:p>
    <w:p w:rsidR="00954BB9" w:rsidRDefault="00954BB9" w:rsidP="00445F8A">
      <w:pPr>
        <w:pStyle w:val="ListParagraph"/>
      </w:pPr>
      <w:r w:rsidRPr="00302F4B">
        <w:rPr>
          <w:b/>
        </w:rPr>
        <w:t>and Inspection of Documents) (Scotland) Regulations 2007</w:t>
      </w:r>
      <w:r>
        <w:t xml:space="preserve"> and the</w:t>
      </w:r>
    </w:p>
    <w:p w:rsidR="00954BB9" w:rsidRPr="00302F4B" w:rsidRDefault="00954BB9" w:rsidP="00445F8A">
      <w:pPr>
        <w:pStyle w:val="ListParagraph"/>
        <w:rPr>
          <w:b/>
        </w:rPr>
      </w:pPr>
      <w:r w:rsidRPr="00302F4B">
        <w:rPr>
          <w:b/>
        </w:rPr>
        <w:t>Representation of the People (Post-Local Government Elections Supply and</w:t>
      </w:r>
    </w:p>
    <w:p w:rsidR="00954BB9" w:rsidRPr="00302F4B" w:rsidRDefault="00954BB9" w:rsidP="00445F8A">
      <w:pPr>
        <w:pStyle w:val="ListParagraph"/>
        <w:rPr>
          <w:b/>
        </w:rPr>
      </w:pPr>
      <w:r w:rsidRPr="00302F4B">
        <w:rPr>
          <w:b/>
        </w:rPr>
        <w:t>Inspection of Documents) (Scotland) Amendment Regulations 2012</w:t>
      </w:r>
    </w:p>
    <w:p w:rsidR="00954BB9" w:rsidRPr="00751F31" w:rsidRDefault="00954BB9" w:rsidP="00A80983">
      <w:pPr>
        <w:pStyle w:val="ListParagraph"/>
        <w:numPr>
          <w:ilvl w:val="0"/>
          <w:numId w:val="2"/>
        </w:numPr>
        <w:rPr>
          <w:b/>
        </w:rPr>
      </w:pPr>
      <w:r>
        <w:t xml:space="preserve">The </w:t>
      </w:r>
      <w:r w:rsidRPr="00751F31">
        <w:rPr>
          <w:b/>
        </w:rPr>
        <w:t>Absent Voting at Scottish Local Government Elections (Provision of</w:t>
      </w:r>
    </w:p>
    <w:p w:rsidR="00954BB9" w:rsidRPr="00751F31" w:rsidRDefault="00954BB9" w:rsidP="00445F8A">
      <w:pPr>
        <w:pStyle w:val="ListParagraph"/>
        <w:rPr>
          <w:b/>
        </w:rPr>
      </w:pPr>
      <w:r w:rsidRPr="00751F31">
        <w:rPr>
          <w:b/>
        </w:rPr>
        <w:t>Personal Identifiers) Regulations 2009</w:t>
      </w:r>
    </w:p>
    <w:p w:rsidR="00954BB9" w:rsidRPr="003C64AA" w:rsidRDefault="00954BB9" w:rsidP="00A80983">
      <w:pPr>
        <w:pStyle w:val="ListParagraph"/>
        <w:numPr>
          <w:ilvl w:val="0"/>
          <w:numId w:val="2"/>
        </w:numPr>
        <w:rPr>
          <w:b/>
        </w:rPr>
      </w:pPr>
      <w:r>
        <w:t xml:space="preserve">The </w:t>
      </w:r>
      <w:r w:rsidRPr="00751F31">
        <w:rPr>
          <w:b/>
        </w:rPr>
        <w:t>Scottish Local Government Elections Order 2011</w:t>
      </w:r>
      <w:r>
        <w:t xml:space="preserve"> and the </w:t>
      </w:r>
      <w:r w:rsidRPr="003C64AA">
        <w:rPr>
          <w:b/>
        </w:rPr>
        <w:t>Scottish Local</w:t>
      </w:r>
    </w:p>
    <w:p w:rsidR="00954BB9" w:rsidRDefault="00954BB9" w:rsidP="00445F8A">
      <w:pPr>
        <w:pStyle w:val="ListParagraph"/>
      </w:pPr>
      <w:r w:rsidRPr="003C64AA">
        <w:rPr>
          <w:b/>
        </w:rPr>
        <w:t>Government Elections Amendment Order 2012</w:t>
      </w:r>
    </w:p>
    <w:p w:rsidR="00954BB9" w:rsidRPr="003C64AA" w:rsidRDefault="00954BB9" w:rsidP="00A80983">
      <w:pPr>
        <w:pStyle w:val="ListParagraph"/>
        <w:numPr>
          <w:ilvl w:val="0"/>
          <w:numId w:val="2"/>
        </w:numPr>
        <w:rPr>
          <w:b/>
        </w:rPr>
      </w:pPr>
      <w:r w:rsidRPr="003C64AA">
        <w:rPr>
          <w:b/>
        </w:rPr>
        <w:t>Local Electoral Administration (Scotland) Act 2011 (Consequential</w:t>
      </w:r>
    </w:p>
    <w:p w:rsidR="00954BB9" w:rsidRDefault="00954BB9" w:rsidP="00445F8A">
      <w:pPr>
        <w:pStyle w:val="ListParagraph"/>
      </w:pPr>
      <w:r w:rsidRPr="003C64AA">
        <w:rPr>
          <w:b/>
        </w:rPr>
        <w:t>Amendments) Order 2012</w:t>
      </w:r>
    </w:p>
    <w:p w:rsidR="00954BB9" w:rsidRPr="003C64AA" w:rsidRDefault="00954BB9" w:rsidP="00A80983">
      <w:pPr>
        <w:pStyle w:val="ListParagraph"/>
        <w:numPr>
          <w:ilvl w:val="0"/>
          <w:numId w:val="2"/>
        </w:numPr>
        <w:rPr>
          <w:b/>
        </w:rPr>
      </w:pPr>
      <w:r w:rsidRPr="003C64AA">
        <w:rPr>
          <w:b/>
        </w:rPr>
        <w:t>Electoral Registration and Administration Act 2013</w:t>
      </w:r>
    </w:p>
    <w:p w:rsidR="00954BB9" w:rsidRDefault="00954BB9" w:rsidP="00A80983">
      <w:pPr>
        <w:pStyle w:val="ListParagraph"/>
        <w:numPr>
          <w:ilvl w:val="0"/>
          <w:numId w:val="2"/>
        </w:numPr>
        <w:rPr>
          <w:b/>
        </w:rPr>
      </w:pPr>
      <w:r w:rsidRPr="00EE3040">
        <w:rPr>
          <w:b/>
        </w:rPr>
        <w:t>The Scottish Elections (Reduction of Voting age) Act 2015</w:t>
      </w:r>
    </w:p>
    <w:p w:rsidR="00EE3040" w:rsidRDefault="00EE3040" w:rsidP="00EE3040">
      <w:pPr>
        <w:pStyle w:val="ListParagraph"/>
        <w:numPr>
          <w:ilvl w:val="0"/>
          <w:numId w:val="2"/>
        </w:numPr>
        <w:rPr>
          <w:b/>
        </w:rPr>
      </w:pPr>
      <w:r w:rsidRPr="00EE3040">
        <w:rPr>
          <w:b/>
        </w:rPr>
        <w:t>The Scottish Parliament (Elections etc.) Order 2015</w:t>
      </w:r>
    </w:p>
    <w:p w:rsidR="00EE3040" w:rsidRDefault="00EE3040" w:rsidP="00EE3040">
      <w:pPr>
        <w:pStyle w:val="ListParagraph"/>
        <w:numPr>
          <w:ilvl w:val="0"/>
          <w:numId w:val="2"/>
        </w:numPr>
        <w:rPr>
          <w:b/>
        </w:rPr>
      </w:pPr>
      <w:r w:rsidRPr="00EE3040">
        <w:rPr>
          <w:b/>
        </w:rPr>
        <w:t>The Scottish Parliament Elections (Regional Returning Officers and</w:t>
      </w:r>
      <w:r>
        <w:rPr>
          <w:b/>
        </w:rPr>
        <w:t xml:space="preserve"> </w:t>
      </w:r>
      <w:r w:rsidRPr="00EE3040">
        <w:rPr>
          <w:b/>
        </w:rPr>
        <w:t>Constituency Returning Officers) Order 2016</w:t>
      </w:r>
    </w:p>
    <w:p w:rsidR="00EE3040" w:rsidRPr="00EE3040" w:rsidRDefault="00EE3040" w:rsidP="00EE3040">
      <w:pPr>
        <w:pStyle w:val="ListParagraph"/>
        <w:numPr>
          <w:ilvl w:val="0"/>
          <w:numId w:val="2"/>
        </w:numPr>
        <w:rPr>
          <w:b/>
        </w:rPr>
      </w:pPr>
      <w:r w:rsidRPr="00EE3040">
        <w:rPr>
          <w:b/>
        </w:rPr>
        <w:t>Scottish Elections (Franchise and Representation) Act 2020</w:t>
      </w:r>
    </w:p>
    <w:p w:rsidR="00EE3040" w:rsidRPr="00EE3040" w:rsidRDefault="00EE3040" w:rsidP="00EE3040">
      <w:pPr>
        <w:pStyle w:val="ListParagraph"/>
        <w:numPr>
          <w:ilvl w:val="0"/>
          <w:numId w:val="2"/>
        </w:numPr>
        <w:rPr>
          <w:b/>
        </w:rPr>
      </w:pPr>
      <w:r w:rsidRPr="00EE3040">
        <w:rPr>
          <w:b/>
        </w:rPr>
        <w:t>The Scottish Parliament (Elections etc.) Amendment Order 2020</w:t>
      </w:r>
    </w:p>
    <w:p w:rsidR="00EE3040" w:rsidRPr="00EE3040" w:rsidRDefault="00EE3040" w:rsidP="00EE3040">
      <w:pPr>
        <w:pStyle w:val="ListParagraph"/>
        <w:numPr>
          <w:ilvl w:val="0"/>
          <w:numId w:val="2"/>
        </w:numPr>
        <w:rPr>
          <w:b/>
        </w:rPr>
      </w:pPr>
      <w:r w:rsidRPr="00EE3040">
        <w:rPr>
          <w:b/>
        </w:rPr>
        <w:t>The Scottish Parliament (Elections etc.) Amendment (No.2) Order 2020</w:t>
      </w:r>
    </w:p>
    <w:p w:rsidR="00EE3040" w:rsidRDefault="00EE3040" w:rsidP="00EE3040">
      <w:pPr>
        <w:pStyle w:val="ListParagraph"/>
        <w:numPr>
          <w:ilvl w:val="0"/>
          <w:numId w:val="2"/>
        </w:numPr>
        <w:rPr>
          <w:b/>
        </w:rPr>
      </w:pPr>
      <w:r w:rsidRPr="00EE3040">
        <w:rPr>
          <w:b/>
        </w:rPr>
        <w:t>Scottish Elections Reform Act 2020</w:t>
      </w:r>
    </w:p>
    <w:p w:rsidR="00954BB9" w:rsidRDefault="00954BB9" w:rsidP="00A80983">
      <w:pPr>
        <w:pStyle w:val="ListParagraph"/>
        <w:numPr>
          <w:ilvl w:val="0"/>
          <w:numId w:val="2"/>
        </w:numPr>
      </w:pPr>
      <w:r>
        <w:t>Any future legislation published for Elections &amp; Referenda</w:t>
      </w:r>
    </w:p>
    <w:p w:rsidR="00954BB9" w:rsidRPr="003C64AA" w:rsidRDefault="00954BB9" w:rsidP="00954BB9">
      <w:pPr>
        <w:rPr>
          <w:b/>
        </w:rPr>
      </w:pPr>
      <w:r w:rsidRPr="003C64AA">
        <w:rPr>
          <w:b/>
        </w:rPr>
        <w:t>Special Category Data</w:t>
      </w:r>
    </w:p>
    <w:p w:rsidR="003C64AA" w:rsidRDefault="00954BB9" w:rsidP="003C64AA">
      <w:r>
        <w:t>Data Protection legislation defines Special Category Data as personal data</w:t>
      </w:r>
      <w:r w:rsidR="003C64AA">
        <w:t xml:space="preserve"> regarding</w:t>
      </w:r>
    </w:p>
    <w:p w:rsidR="003C64AA" w:rsidRDefault="003C64AA" w:rsidP="003C64AA">
      <w:r>
        <w:t>racial or ethnic origin, political opinions, religious or philosophical beliefs, or trade</w:t>
      </w:r>
    </w:p>
    <w:p w:rsidR="003C64AA" w:rsidRDefault="003C64AA" w:rsidP="003C64AA">
      <w:r>
        <w:t>union membership and the processing of genetic data, biometric data, data</w:t>
      </w:r>
    </w:p>
    <w:p w:rsidR="003C64AA" w:rsidRDefault="003C64AA" w:rsidP="003C64AA">
      <w:r>
        <w:t>concerning health or data concerning a person's sex life or sexual orientation.</w:t>
      </w:r>
    </w:p>
    <w:p w:rsidR="003C64AA" w:rsidRDefault="003C64AA" w:rsidP="003C64AA">
      <w:r>
        <w:t>The Returning Officer will have a requirement to process some types of Special</w:t>
      </w:r>
    </w:p>
    <w:p w:rsidR="003C64AA" w:rsidRDefault="003C64AA" w:rsidP="003C64AA">
      <w:r>
        <w:t>Category Data and, in particular, political opinions - such as information contained</w:t>
      </w:r>
    </w:p>
    <w:p w:rsidR="003C64AA" w:rsidRDefault="003C64AA" w:rsidP="003C64AA">
      <w:r>
        <w:t>within subscribed nomination papers.</w:t>
      </w:r>
    </w:p>
    <w:p w:rsidR="003C64AA" w:rsidRDefault="003C64AA" w:rsidP="003C64AA">
      <w:r>
        <w:t>The lawful basis for processing Special Category Data is: -</w:t>
      </w:r>
    </w:p>
    <w:p w:rsidR="003C64AA" w:rsidRDefault="003C64AA" w:rsidP="003C64AA">
      <w:r>
        <w:t>(1) The processing is necessary for the exercise of a function conferred on a</w:t>
      </w:r>
    </w:p>
    <w:p w:rsidR="003C64AA" w:rsidRDefault="003C64AA" w:rsidP="003C64AA">
      <w:r>
        <w:t>person by an enactment or rule of law</w:t>
      </w:r>
    </w:p>
    <w:p w:rsidR="003C64AA" w:rsidRDefault="003C64AA" w:rsidP="003C64AA">
      <w:r>
        <w:lastRenderedPageBreak/>
        <w:t>(2) The processing is necessary for reasons of substantial public interest, on the</w:t>
      </w:r>
    </w:p>
    <w:p w:rsidR="003C64AA" w:rsidRDefault="003C64AA" w:rsidP="003C64AA">
      <w:r>
        <w:t>basis of Union or Member State law which shall be proportionate to the aim</w:t>
      </w:r>
    </w:p>
    <w:p w:rsidR="003C64AA" w:rsidRDefault="003C64AA" w:rsidP="003C64AA">
      <w:r>
        <w:t>pursued, respect the essence of the right to data protection and provide for</w:t>
      </w:r>
    </w:p>
    <w:p w:rsidR="003C64AA" w:rsidRDefault="003C64AA" w:rsidP="003C64AA">
      <w:r>
        <w:t>suitable and specific measures to safeguard the fundamental rights and the</w:t>
      </w:r>
    </w:p>
    <w:p w:rsidR="003C64AA" w:rsidRDefault="003C64AA" w:rsidP="003C64AA">
      <w:r>
        <w:t>interests of the data subject.</w:t>
      </w:r>
    </w:p>
    <w:p w:rsidR="003C64AA" w:rsidRDefault="003C64AA" w:rsidP="003C64AA">
      <w:r>
        <w:t>The relevant legislation in both cases is as mentioned in the previous section.</w:t>
      </w:r>
    </w:p>
    <w:p w:rsidR="003C64AA" w:rsidRPr="003C64AA" w:rsidRDefault="003C64AA" w:rsidP="003C64AA">
      <w:pPr>
        <w:rPr>
          <w:b/>
        </w:rPr>
      </w:pPr>
      <w:r w:rsidRPr="003C64AA">
        <w:rPr>
          <w:b/>
        </w:rPr>
        <w:t>How long is your personal information kept for?</w:t>
      </w:r>
    </w:p>
    <w:p w:rsidR="003C64AA" w:rsidRDefault="003C64AA" w:rsidP="003C64AA">
      <w:r>
        <w:t>The Returning Officer will keep your personal information for the minimum period</w:t>
      </w:r>
    </w:p>
    <w:p w:rsidR="003C64AA" w:rsidRDefault="003C64AA" w:rsidP="003C64AA">
      <w:r>
        <w:t>necessary. The information outlined in this privacy notice will be kept in accordance</w:t>
      </w:r>
    </w:p>
    <w:p w:rsidR="003C64AA" w:rsidRDefault="003C64AA" w:rsidP="003C64AA">
      <w:r>
        <w:t xml:space="preserve">with the retention period(s) referred to in the Retention Scheme and as required by statute unless </w:t>
      </w:r>
    </w:p>
    <w:p w:rsidR="00B17E7A" w:rsidRDefault="003C64AA" w:rsidP="003C64AA">
      <w:r>
        <w:t>exceptional circumstances require longer</w:t>
      </w:r>
      <w:r w:rsidRPr="003C64AA">
        <w:t xml:space="preserve"> </w:t>
      </w:r>
      <w:r>
        <w:t xml:space="preserve">retention e.g. pending legal action. All information will be   </w:t>
      </w:r>
    </w:p>
    <w:p w:rsidR="003C64AA" w:rsidRDefault="003C64AA" w:rsidP="003C64AA">
      <w:r>
        <w:t>held safely and disposed of securely.</w:t>
      </w:r>
    </w:p>
    <w:p w:rsidR="003C64AA" w:rsidRPr="00B17E7A" w:rsidRDefault="003C64AA" w:rsidP="003C64AA">
      <w:pPr>
        <w:rPr>
          <w:b/>
        </w:rPr>
      </w:pPr>
      <w:r w:rsidRPr="00B17E7A">
        <w:rPr>
          <w:b/>
        </w:rPr>
        <w:t>Your rights</w:t>
      </w:r>
    </w:p>
    <w:p w:rsidR="003C64AA" w:rsidRDefault="003C64AA" w:rsidP="003C64AA">
      <w:r>
        <w:t>The personal information that the Returning Officer holds about you is your</w:t>
      </w:r>
    </w:p>
    <w:p w:rsidR="003C64AA" w:rsidRDefault="003C64AA" w:rsidP="003C64AA">
      <w:r>
        <w:t>information and the law gives you a number of rights in relation to that information: -</w:t>
      </w:r>
    </w:p>
    <w:p w:rsidR="003C64AA" w:rsidRDefault="003C64AA" w:rsidP="00B17E7A">
      <w:pPr>
        <w:pStyle w:val="ListParagraph"/>
        <w:numPr>
          <w:ilvl w:val="0"/>
          <w:numId w:val="3"/>
        </w:numPr>
      </w:pPr>
      <w:r>
        <w:t>you have the right to be informed about the information held about you and</w:t>
      </w:r>
    </w:p>
    <w:p w:rsidR="003C64AA" w:rsidRDefault="00B17E7A" w:rsidP="003C64AA">
      <w:r>
        <w:tab/>
      </w:r>
      <w:r w:rsidR="003C64AA">
        <w:t>how it is processed</w:t>
      </w:r>
    </w:p>
    <w:p w:rsidR="003C64AA" w:rsidRDefault="003C64AA" w:rsidP="00B17E7A">
      <w:pPr>
        <w:pStyle w:val="ListParagraph"/>
        <w:numPr>
          <w:ilvl w:val="0"/>
          <w:numId w:val="3"/>
        </w:numPr>
      </w:pPr>
      <w:r>
        <w:t>you have the right to access all the information held about you as prescribed</w:t>
      </w:r>
    </w:p>
    <w:p w:rsidR="003C64AA" w:rsidRDefault="00B17E7A" w:rsidP="003C64AA">
      <w:r>
        <w:tab/>
      </w:r>
      <w:r w:rsidR="003C64AA">
        <w:t>by the data protection legislation</w:t>
      </w:r>
    </w:p>
    <w:p w:rsidR="003C64AA" w:rsidRDefault="003C64AA" w:rsidP="00B17E7A">
      <w:pPr>
        <w:pStyle w:val="ListParagraph"/>
        <w:numPr>
          <w:ilvl w:val="0"/>
          <w:numId w:val="3"/>
        </w:numPr>
      </w:pPr>
      <w:r>
        <w:t>you have the right to require any errors in the information held about you are</w:t>
      </w:r>
    </w:p>
    <w:p w:rsidR="003C64AA" w:rsidRDefault="00B17E7A" w:rsidP="003C64AA">
      <w:r>
        <w:tab/>
      </w:r>
      <w:r w:rsidR="003C64AA">
        <w:t>rectified</w:t>
      </w:r>
    </w:p>
    <w:p w:rsidR="003C64AA" w:rsidRDefault="003C64AA" w:rsidP="00B17E7A">
      <w:pPr>
        <w:pStyle w:val="ListParagraph"/>
        <w:numPr>
          <w:ilvl w:val="0"/>
          <w:numId w:val="3"/>
        </w:numPr>
      </w:pPr>
      <w:r>
        <w:t>you can ask for your personal information to be deleted under certain</w:t>
      </w:r>
    </w:p>
    <w:p w:rsidR="003C64AA" w:rsidRDefault="00B17E7A" w:rsidP="003C64AA">
      <w:r>
        <w:tab/>
      </w:r>
      <w:r w:rsidR="003C64AA">
        <w:t>circumstances, but it can’t be deleted when the Returning Officer is required</w:t>
      </w:r>
    </w:p>
    <w:p w:rsidR="003C64AA" w:rsidRDefault="00B17E7A" w:rsidP="003C64AA">
      <w:r>
        <w:tab/>
      </w:r>
      <w:r w:rsidR="003C64AA">
        <w:t>to, or is permitted to, have it by law</w:t>
      </w:r>
    </w:p>
    <w:p w:rsidR="003C64AA" w:rsidRDefault="003C64AA" w:rsidP="00B17E7A">
      <w:pPr>
        <w:pStyle w:val="ListParagraph"/>
        <w:numPr>
          <w:ilvl w:val="0"/>
          <w:numId w:val="3"/>
        </w:numPr>
      </w:pPr>
      <w:r>
        <w:t>you have the right to ask for your information to be restricted from being</w:t>
      </w:r>
    </w:p>
    <w:p w:rsidR="003C64AA" w:rsidRDefault="00B17E7A" w:rsidP="003C64AA">
      <w:r>
        <w:tab/>
      </w:r>
      <w:r w:rsidR="003C64AA">
        <w:t>processed under certain circumstances</w:t>
      </w:r>
    </w:p>
    <w:p w:rsidR="003C64AA" w:rsidRPr="00B17E7A" w:rsidRDefault="003C64AA" w:rsidP="003C64AA">
      <w:pPr>
        <w:rPr>
          <w:b/>
        </w:rPr>
      </w:pPr>
      <w:r w:rsidRPr="00B17E7A">
        <w:rPr>
          <w:b/>
        </w:rPr>
        <w:t>Complaints</w:t>
      </w:r>
    </w:p>
    <w:p w:rsidR="003C64AA" w:rsidRDefault="003C64AA" w:rsidP="003C64AA">
      <w:r>
        <w:lastRenderedPageBreak/>
        <w:t>The Returning Officer aims to resolve all complaints about how your personal data</w:t>
      </w:r>
    </w:p>
    <w:p w:rsidR="003C64AA" w:rsidRDefault="003C64AA" w:rsidP="003C64AA">
      <w:r>
        <w:t>has been handled as soon as possible.</w:t>
      </w:r>
    </w:p>
    <w:p w:rsidR="003C64AA" w:rsidRDefault="003C64AA" w:rsidP="003C64AA">
      <w:r>
        <w:t>In the event you have any concerns about how the Returning Officer has processed</w:t>
      </w:r>
    </w:p>
    <w:p w:rsidR="003C64AA" w:rsidRDefault="003C64AA" w:rsidP="003C64AA">
      <w:r>
        <w:t xml:space="preserve">your personal information, you should contact </w:t>
      </w:r>
      <w:r w:rsidR="00B17E7A">
        <w:t>Clackmannanshire</w:t>
      </w:r>
      <w:r>
        <w:t xml:space="preserve"> Council’s Data</w:t>
      </w:r>
    </w:p>
    <w:p w:rsidR="003C64AA" w:rsidRDefault="003C64AA" w:rsidP="003C64AA">
      <w:r>
        <w:t>Protection Officer -</w:t>
      </w:r>
    </w:p>
    <w:p w:rsidR="003C64AA" w:rsidRDefault="003C64AA" w:rsidP="003C64AA">
      <w:r>
        <w:t>Data Protection Officer</w:t>
      </w:r>
    </w:p>
    <w:p w:rsidR="00B17E7A" w:rsidRDefault="00B17E7A" w:rsidP="003C64AA">
      <w:r>
        <w:t xml:space="preserve">Clackmannanshire Council </w:t>
      </w:r>
    </w:p>
    <w:p w:rsidR="00B17E7A" w:rsidRDefault="00B17E7A" w:rsidP="003C64AA">
      <w:r>
        <w:t>Kilncraigs</w:t>
      </w:r>
    </w:p>
    <w:p w:rsidR="003C64AA" w:rsidRDefault="00B17E7A" w:rsidP="003C64AA">
      <w:r>
        <w:t xml:space="preserve">Alloa </w:t>
      </w:r>
    </w:p>
    <w:p w:rsidR="00B17E7A" w:rsidRDefault="00B17E7A" w:rsidP="003C64AA">
      <w:r>
        <w:t>FK10 1EB</w:t>
      </w:r>
    </w:p>
    <w:p w:rsidR="003C64AA" w:rsidRDefault="00B17E7A" w:rsidP="003C64AA">
      <w:r>
        <w:t>DPO</w:t>
      </w:r>
      <w:r w:rsidR="003C64AA">
        <w:t>@</w:t>
      </w:r>
      <w:r>
        <w:t>clacks</w:t>
      </w:r>
      <w:bookmarkStart w:id="0" w:name="_GoBack"/>
      <w:bookmarkEnd w:id="0"/>
      <w:r w:rsidR="003C64AA">
        <w:t>.gov.uk</w:t>
      </w:r>
    </w:p>
    <w:sectPr w:rsidR="003C6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655"/>
    <w:multiLevelType w:val="hybridMultilevel"/>
    <w:tmpl w:val="8D0EE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91905"/>
    <w:multiLevelType w:val="hybridMultilevel"/>
    <w:tmpl w:val="D4185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52245"/>
    <w:multiLevelType w:val="hybridMultilevel"/>
    <w:tmpl w:val="E16E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B9"/>
    <w:rsid w:val="00302F4B"/>
    <w:rsid w:val="003C64AA"/>
    <w:rsid w:val="00445F8A"/>
    <w:rsid w:val="005477CF"/>
    <w:rsid w:val="00751F31"/>
    <w:rsid w:val="008D2AFE"/>
    <w:rsid w:val="00954BB9"/>
    <w:rsid w:val="00A80983"/>
    <w:rsid w:val="00A96F62"/>
    <w:rsid w:val="00B17E7A"/>
    <w:rsid w:val="00E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75B24CF0</Template>
  <TotalTime>121</TotalTime>
  <Pages>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Thomson</dc:creator>
  <cp:lastModifiedBy>Lindsay Thomson</cp:lastModifiedBy>
  <cp:revision>2</cp:revision>
  <dcterms:created xsi:type="dcterms:W3CDTF">2021-04-13T13:46:00Z</dcterms:created>
  <dcterms:modified xsi:type="dcterms:W3CDTF">2021-04-13T15:51:00Z</dcterms:modified>
</cp:coreProperties>
</file>